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708" w:hanging="708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9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.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 xml:space="preserve">ª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CONFER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NCIA DE MEDIA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O INTERCULTURAL E INTERVEN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O SOCIAL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 xml:space="preserve"> - Viv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ncia(s), Conviv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ncia(s) e Sobreviv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ncia(s) em contexto de pandemia: Relatos e experi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ncias</w:t>
      </w:r>
    </w:p>
    <w:p>
      <w:pPr>
        <w:pStyle w:val="Body"/>
        <w:spacing w:line="360" w:lineRule="auto"/>
        <w:ind w:left="708" w:hanging="708"/>
        <w:rPr>
          <w:rFonts w:ascii="Times New Roman" w:cs="Times New Roman" w:hAnsi="Times New Roman" w:eastAsia="Times New Roman"/>
          <w:sz w:val="20"/>
          <w:szCs w:val="20"/>
          <w:lang w:val="pt-PT"/>
        </w:rPr>
      </w:pPr>
    </w:p>
    <w:p>
      <w:pPr>
        <w:pStyle w:val="Body"/>
        <w:spacing w:line="360" w:lineRule="auto"/>
        <w:ind w:left="708" w:hanging="708"/>
        <w:jc w:val="center"/>
        <w:rPr>
          <w:rFonts w:ascii="Times New Roman" w:cs="Times New Roman" w:hAnsi="Times New Roman" w:eastAsia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Nome e Apelido do 1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º </w:t>
      </w:r>
      <w:r>
        <w:rPr>
          <w:rFonts w:ascii="Times New Roman" w:hAnsi="Times New Roman"/>
          <w:sz w:val="20"/>
          <w:szCs w:val="20"/>
          <w:rtl w:val="0"/>
        </w:rPr>
        <w:t>autor</w:t>
      </w:r>
      <w:r>
        <w:rPr>
          <w:rFonts w:ascii="Times New Roman" w:hAnsi="Times New Roman"/>
          <w:sz w:val="20"/>
          <w:szCs w:val="20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/>
          <w:sz w:val="20"/>
          <w:szCs w:val="20"/>
          <w:rtl w:val="0"/>
          <w:lang w:val="pt-PT"/>
        </w:rPr>
        <w:t>, Nome e Apelido do 2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º </w:t>
      </w:r>
      <w:r>
        <w:rPr>
          <w:rFonts w:ascii="Times New Roman" w:hAnsi="Times New Roman"/>
          <w:sz w:val="20"/>
          <w:szCs w:val="20"/>
          <w:rtl w:val="0"/>
        </w:rPr>
        <w:t xml:space="preserve">autor </w:t>
      </w:r>
      <w:r>
        <w:rPr>
          <w:rFonts w:ascii="Times New Roman" w:hAnsi="Times New Roman"/>
          <w:sz w:val="20"/>
          <w:szCs w:val="20"/>
          <w:vertAlign w:val="superscript"/>
          <w:rtl w:val="0"/>
        </w:rPr>
        <w:t>2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&amp; Nome e Apelido do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ltimo autor.</w:t>
      </w:r>
      <w:r>
        <w:rPr>
          <w:rFonts w:ascii="Times New Roman" w:hAnsi="Times New Roman"/>
          <w:sz w:val="20"/>
          <w:szCs w:val="20"/>
          <w:vertAlign w:val="superscript"/>
          <w:rtl w:val="0"/>
        </w:rPr>
        <w:t>3</w:t>
      </w:r>
    </w:p>
    <w:p>
      <w:pPr>
        <w:pStyle w:val="Body"/>
        <w:spacing w:line="360" w:lineRule="auto"/>
        <w:ind w:left="708" w:hanging="708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  <w:vertAlign w:val="superscript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>ESECS - Polit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de-DE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cnico de Leiria e CICS.NOVA.IPLeiria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vertAlign w:val="superscript"/>
          <w:rtl w:val="0"/>
        </w:rPr>
        <w:t xml:space="preserve">2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 xml:space="preserve">Universidade de Coimbra 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vertAlign w:val="superscript"/>
          <w:rtl w:val="0"/>
        </w:rPr>
        <w:t xml:space="preserve">3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ESECS, Polit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de-DE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cnico de Leiria; CIEQV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RESUMO</w:t>
      </w:r>
    </w:p>
    <w:p>
      <w:pPr>
        <w:pStyle w:val="Body"/>
        <w:shd w:val="clear" w:color="auto" w:fill="ffffff"/>
        <w:spacing w:line="360" w:lineRule="auto"/>
        <w:ind w:right="7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objetivo do presente documento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identificar as normas para elaborar o artigo a apresentar na </w:t>
      </w:r>
      <w:r>
        <w:rPr>
          <w:rFonts w:ascii="Times New Roman" w:hAnsi="Times New Roman"/>
          <w:sz w:val="24"/>
          <w:szCs w:val="24"/>
          <w:rtl w:val="0"/>
          <w:lang w:val="pt-PT"/>
        </w:rPr>
        <w:t>9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ª </w:t>
      </w:r>
      <w:r>
        <w:rPr>
          <w:rFonts w:ascii="Times New Roman" w:hAnsi="Times New Roman"/>
          <w:sz w:val="24"/>
          <w:szCs w:val="24"/>
          <w:rtl w:val="0"/>
          <w:lang w:val="pt-PT"/>
        </w:rPr>
        <w:t>Confer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de Media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Intercultural e Interven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Social, a realizar, a dist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ncia, em </w:t>
      </w:r>
      <w:r>
        <w:rPr>
          <w:rFonts w:ascii="Times New Roman" w:hAnsi="Times New Roman"/>
          <w:sz w:val="24"/>
          <w:szCs w:val="24"/>
          <w:rtl w:val="0"/>
          <w:lang w:val="pt-PT"/>
        </w:rPr>
        <w:t>26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e </w:t>
      </w:r>
      <w:r>
        <w:rPr>
          <w:rFonts w:ascii="Times New Roman" w:hAnsi="Times New Roman"/>
          <w:sz w:val="24"/>
          <w:szCs w:val="24"/>
          <w:rtl w:val="0"/>
          <w:lang w:val="pt-PT"/>
        </w:rPr>
        <w:t>27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de novembro de </w:t>
      </w:r>
      <w:r>
        <w:rPr>
          <w:rFonts w:ascii="Times New Roman" w:hAnsi="Times New Roman"/>
          <w:sz w:val="24"/>
          <w:szCs w:val="24"/>
          <w:rtl w:val="0"/>
          <w:lang w:val="pt-PT"/>
        </w:rPr>
        <w:t>2021</w:t>
      </w:r>
      <w:r>
        <w:rPr>
          <w:rFonts w:ascii="Times New Roman" w:hAnsi="Times New Roman"/>
          <w:sz w:val="24"/>
          <w:szCs w:val="24"/>
          <w:rtl w:val="0"/>
          <w:lang w:val="pt-PT"/>
        </w:rPr>
        <w:t>. O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do artigo deve apresentar-se em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sculas, Times New Roman, corpo de texto 15, negrito,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simples. Os nomes de todos os autores (Nome seguido de apelido) devem ser redigidos em Times New Roman, corpo de texto 10. Separar todos os autores por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rgula com exce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 liga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para 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ltimo, que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ocorrer com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&amp;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>. As afilia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ser redigidas em Times New Roman, em 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lico, tamanho 10,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e meio.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e nome dos autores, assim como nome dos autores e afilia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es, devem estar separados entre si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e meio, tamanho 10. O resumo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exceder as trezentas palavras, devendo ser 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ntico (com eventual corre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gralha ou erro ou aditamento de informa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essencial) ao aprovado pela Comiss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Cient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fica.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indicar quatro palavras-chave, separadas entre si por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>. Apenas a primeira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ter a inicial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scula.</w:t>
      </w:r>
    </w:p>
    <w:p>
      <w:pPr>
        <w:pStyle w:val="Body"/>
        <w:shd w:val="clear" w:color="auto" w:fill="ffffff"/>
        <w:spacing w:line="360" w:lineRule="auto"/>
        <w:ind w:right="75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PALAVRAS-CHAVE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Lazer; jogo; aprender; crian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as.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INTRODU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O (SUBT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TULO DE 1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VEL)</w:t>
      </w:r>
    </w:p>
    <w:p>
      <w:pPr>
        <w:pStyle w:val="Body"/>
        <w:shd w:val="clear" w:color="auto" w:fill="ffffff"/>
        <w:spacing w:line="360" w:lineRule="auto"/>
        <w:ind w:right="7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 formata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do artigo deve der igual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do presente documento, de forma a facilitar a edi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livro.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utilizar formata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par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grafo. O texto deve ser formatado a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e meio, letra Times New Roman, tamanho 12. Usar margens de 2,5 cm em todos os lados. As notas devem ser colocadas em rodap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e formatadas a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simples, Times New Roman, corpo de texto 10. Os subt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tulos de 1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devem ser redigidos em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sculas, Times New Roman, corpo de texto 14, negrito; os de 2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em Times New Roman, corpo de texto 13, negrito, inicial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scula; os de 3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em Times New Roman, corpo de texto 12, 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lico, inicial mai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scula. Deve ser deixada uma linha em branco antes de cada subt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de 1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vel, tal como neste documento. Afilia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tabelas, figuras e bibliografia em letra Times New Roman, tamanho 10. As cita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e 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no texto devem seguir as normas APA, 6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ª </w:t>
      </w:r>
      <w:r>
        <w:rPr>
          <w:rFonts w:ascii="Times New Roman" w:hAnsi="Times New Roman"/>
          <w:sz w:val="24"/>
          <w:szCs w:val="24"/>
          <w:rtl w:val="0"/>
          <w:lang w:val="pt-PT"/>
        </w:rPr>
        <w:t>edi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o. As 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bibliogr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ficas das obras citadas ou referenciadas devem seguir as normas APA, 6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ª </w:t>
      </w:r>
      <w:r>
        <w:rPr>
          <w:rFonts w:ascii="Times New Roman" w:hAnsi="Times New Roman"/>
          <w:sz w:val="24"/>
          <w:szCs w:val="24"/>
          <w:rtl w:val="0"/>
          <w:lang w:val="pt-PT"/>
        </w:rPr>
        <w:t>edi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o. </w:t>
      </w:r>
      <w:r>
        <w:rPr>
          <w:rFonts w:ascii="Times New Roman" w:hAnsi="Times New Roman"/>
          <w:sz w:val="24"/>
          <w:szCs w:val="24"/>
          <w:rtl w:val="0"/>
          <w:lang w:val="pt-PT"/>
        </w:rPr>
        <w:t>O texto dever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ter entre 2500 e 5000 palavras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incluindo notas, bibliografia, tabelas e figuras. O nome do ficheiro deve identificar 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ltimo nome e o nome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prio do primeiro autor (vieira_ricardo_artigo_</w:t>
      </w:r>
      <w:r>
        <w:rPr>
          <w:rFonts w:ascii="Times New Roman" w:hAnsi="Times New Roman"/>
          <w:sz w:val="24"/>
          <w:szCs w:val="24"/>
          <w:rtl w:val="0"/>
          <w:lang w:val="pt-PT"/>
        </w:rPr>
        <w:t>9</w:t>
      </w:r>
      <w:r>
        <w:rPr>
          <w:rFonts w:ascii="Times New Roman" w:hAnsi="Times New Roman"/>
          <w:sz w:val="24"/>
          <w:szCs w:val="24"/>
          <w:rtl w:val="0"/>
          <w:lang w:val="pt-PT"/>
        </w:rPr>
        <w:t>CMIIS). Caso o texto tenha figuras (gr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ficos, imagens, etc.) estes devem ser colocados no local desejado no texto e, igualmente, ser enviados em ficheiro separado.</w:t>
      </w:r>
    </w:p>
    <w:p>
      <w:pPr>
        <w:pStyle w:val="Body"/>
        <w:shd w:val="clear" w:color="auto" w:fill="ffffff"/>
        <w:spacing w:line="360" w:lineRule="auto"/>
        <w:ind w:right="7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O(s) autor(es) devem enviar, igualmente em ficheiro separado, uma nota biogr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 com, no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ximo, 1000 carateres (por cada autor).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SUBT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TULO DE 1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VEL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 (se assim entender); os subt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tulos dos diversos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veis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adequar-se ao artigo em causa,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sendo imposta qualquer listagem fechada. Apenas se recomenda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Subt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tulo de 2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vel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 (se assim entender)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Outros subt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tulos (Subt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tulo de 2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vel)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Subt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tulo de 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vel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 (se assim entender)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Caso utilize tabelas, estas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ter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e texto em Times New Roman, tamanho 10) e ser numeradas pela ordem de apresenta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o. Devem apresentar um cabe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alho descritivo dos dados apresentados e separar o cabe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alho por uma linha superior e inferior. Desenhar uma linha cont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nua tamb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 no fundo do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ltimo item na lista. Por favor note que todas as tabelas e suas eventuais legendas devem conter todas as informa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relevantes.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Tabela 1. Inserir 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tulo da tabela aqui em texto com formata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justificada.</w:t>
      </w:r>
    </w:p>
    <w:tbl>
      <w:tblPr>
        <w:tblW w:w="90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838"/>
        <w:gridCol w:w="1483"/>
        <w:gridCol w:w="1568"/>
        <w:gridCol w:w="1483"/>
        <w:gridCol w:w="157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Tipo de brinquedo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Quantidade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Local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1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Bola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Arm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rio exterior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Boneco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1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Arm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rio interior</w:t>
            </w:r>
          </w:p>
        </w:tc>
        <w:tc>
          <w:tcPr>
            <w:tcW w:type="dxa" w:w="14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Musical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1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Arrecada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14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21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8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4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  <w:tc>
          <w:tcPr>
            <w:tcW w:type="dxa" w:w="15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pt-PT"/>
              </w:rPr>
              <w:t>…</w:t>
            </w:r>
          </w:p>
        </w:tc>
      </w:tr>
    </w:tbl>
    <w:p>
      <w:pPr>
        <w:pStyle w:val="Body"/>
        <w:widowControl w:val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As legendas devem ser sucintas e esclarecer completamente o conte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do da figura, nomeadamente as abreviaturas usadas.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As figuras (esquemas, 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ficos, etc.) dever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ter o seu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abaixo das mesmas.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esquecer de fornecer as corretas unidades de medida nos eixos, se as houver.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5759450" cy="34499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49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Figura 1. Proibi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parental de desloca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da crian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a a diversos lugares da cidade, em fun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da idade.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(retirado de Moreno, D., &amp; Neto, C. (2010). A percep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dos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os do quotidiano em crian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as do meio urbano. In O. Vasconcelos, M. Boteho, R. Corredeira, J. Barreiros &amp; P. Rodrigues (Eds.).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Estudos em Desenvolvimento Motor da Crian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 xml:space="preserve">a III </w:t>
      </w:r>
      <w:r>
        <w:rPr>
          <w:rFonts w:ascii="Times New Roman" w:hAnsi="Times New Roman"/>
          <w:sz w:val="20"/>
          <w:szCs w:val="20"/>
          <w:rtl w:val="0"/>
          <w:lang w:val="pt-PT"/>
        </w:rPr>
        <w:t>(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pp</w:t>
      </w:r>
      <w:r>
        <w:rPr>
          <w:rFonts w:ascii="Times New Roman" w:hAnsi="Times New Roman"/>
          <w:sz w:val="20"/>
          <w:szCs w:val="20"/>
          <w:rtl w:val="0"/>
          <w:lang w:val="pt-PT"/>
        </w:rPr>
        <w:t>. 305-313). Porto: Universidade do Porto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00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CONCLUS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O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Inserir texto aqui.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BIBLIOGRAFIA </w:t>
      </w:r>
    </w:p>
    <w:p>
      <w:pPr>
        <w:pStyle w:val="Body"/>
        <w:ind w:left="142" w:hanging="142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A bibliografia final deve ser formatada a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o simples, Times New Roman, corpo de texto 10</w:t>
      </w:r>
    </w:p>
    <w:p>
      <w:pPr>
        <w:pStyle w:val="Body"/>
        <w:ind w:left="142" w:hanging="142"/>
      </w:pPr>
      <w:r>
        <w:rPr>
          <w:rFonts w:ascii="Times New Roman" w:hAnsi="Times New Roman"/>
          <w:sz w:val="20"/>
          <w:szCs w:val="20"/>
          <w:rtl w:val="0"/>
          <w:lang w:val="pt-PT"/>
        </w:rPr>
        <w:t>Pereira, B. O., &amp; Neto, C. (1997). A inf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â</w:t>
      </w:r>
      <w:r>
        <w:rPr>
          <w:rFonts w:ascii="Times New Roman" w:hAnsi="Times New Roman"/>
          <w:sz w:val="20"/>
          <w:szCs w:val="20"/>
          <w:rtl w:val="0"/>
          <w:lang w:val="pt-PT"/>
        </w:rPr>
        <w:t>ncia e as pr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ticas l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dicas: Estudo das actividades de tempos livres nas crian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as dos 3 aos 10 anos. In M. Pinto, &amp; M. J. Sarmento (Eds.),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As crian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as, contextos e identidades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(pp. 219-264). Braga: Universidade do Minho. http://hdl.handle.net/1822/9577</w:t>
      </w: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Cambria" w:hAnsi="Cambria"/>
        <w:sz w:val="16"/>
        <w:szCs w:val="16"/>
        <w:rtl w:val="0"/>
      </w:rPr>
      <w:fldChar w:fldCharType="begin" w:fldLock="0"/>
    </w:r>
    <w:r>
      <w:rPr>
        <w:rFonts w:ascii="Cambria" w:hAnsi="Cambria"/>
        <w:sz w:val="16"/>
        <w:szCs w:val="16"/>
        <w:rtl w:val="0"/>
      </w:rPr>
      <w:instrText xml:space="preserve"> PAGE </w:instrText>
    </w:r>
    <w:r>
      <w:rPr>
        <w:rFonts w:ascii="Cambria" w:hAnsi="Cambria"/>
        <w:sz w:val="16"/>
        <w:szCs w:val="16"/>
        <w:rtl w:val="0"/>
      </w:rPr>
      <w:fldChar w:fldCharType="separate" w:fldLock="0"/>
    </w:r>
    <w:r>
      <w:rPr>
        <w:rFonts w:ascii="Cambria" w:hAnsi="Cambria"/>
        <w:sz w:val="16"/>
        <w:szCs w:val="16"/>
        <w:rtl w:val="0"/>
      </w:rPr>
    </w:r>
    <w:r>
      <w:rPr>
        <w:rFonts w:ascii="Cambria" w:hAnsi="Cambria"/>
        <w:sz w:val="16"/>
        <w:szCs w:val="16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